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D5A7" w14:textId="79904DC6" w:rsidR="00131C0E" w:rsidRPr="00290011" w:rsidRDefault="00131C0E" w:rsidP="00290011">
      <w:pPr>
        <w:pStyle w:val="21"/>
        <w:tabs>
          <w:tab w:val="left" w:pos="-142"/>
        </w:tabs>
        <w:ind w:right="-1" w:firstLine="567"/>
        <w:jc w:val="center"/>
        <w:rPr>
          <w:b/>
          <w:sz w:val="28"/>
          <w:szCs w:val="28"/>
          <w:lang w:val="kk-KZ"/>
        </w:rPr>
      </w:pPr>
      <w:r w:rsidRPr="00290011">
        <w:rPr>
          <w:b/>
          <w:sz w:val="28"/>
          <w:szCs w:val="28"/>
          <w:lang w:val="kk-KZ"/>
        </w:rPr>
        <w:t>«</w:t>
      </w:r>
      <w:r w:rsidR="001601AA" w:rsidRPr="00290011">
        <w:rPr>
          <w:b/>
          <w:sz w:val="28"/>
          <w:szCs w:val="28"/>
          <w:lang w:val="kk-KZ"/>
        </w:rPr>
        <w:t>«</w:t>
      </w:r>
      <w:r w:rsidR="001601AA" w:rsidRPr="00290011">
        <w:rPr>
          <w:b/>
          <w:bCs/>
          <w:sz w:val="28"/>
          <w:szCs w:val="28"/>
          <w:shd w:val="clear" w:color="auto" w:fill="FFFFFF"/>
        </w:rPr>
        <w:t>7M05116-Микробиология</w:t>
      </w:r>
      <w:r w:rsidR="001601AA" w:rsidRPr="00290011">
        <w:rPr>
          <w:b/>
          <w:sz w:val="28"/>
          <w:szCs w:val="28"/>
          <w:lang w:val="kk-KZ"/>
        </w:rPr>
        <w:t>» білім беру бағдарламасы</w:t>
      </w:r>
    </w:p>
    <w:p w14:paraId="6CD235BE" w14:textId="556AB135" w:rsidR="00131C0E" w:rsidRPr="00290011" w:rsidRDefault="00131C0E" w:rsidP="00290011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29001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90011" w:rsidRPr="002900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Биотехнологиялық жүйелердің микробиологиялық негіздері</w:t>
      </w:r>
      <w:r w:rsidRPr="00290011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МӨЖ тапсырмалары</w:t>
      </w:r>
    </w:p>
    <w:p w14:paraId="57649E34" w14:textId="77777777" w:rsidR="00131C0E" w:rsidRPr="008508C7" w:rsidRDefault="00131C0E" w:rsidP="00131C0E">
      <w:pPr>
        <w:pStyle w:val="21"/>
        <w:tabs>
          <w:tab w:val="left" w:pos="-142"/>
        </w:tabs>
        <w:ind w:right="-1" w:firstLine="567"/>
        <w:jc w:val="center"/>
        <w:rPr>
          <w:b/>
          <w:sz w:val="28"/>
          <w:szCs w:val="28"/>
          <w:lang w:val="kk-KZ"/>
        </w:rPr>
      </w:pPr>
    </w:p>
    <w:p w14:paraId="4A16052F" w14:textId="791D29C6" w:rsidR="00131C0E" w:rsidRPr="008508C7" w:rsidRDefault="00131C0E" w:rsidP="00131C0E">
      <w:pPr>
        <w:pStyle w:val="a3"/>
        <w:tabs>
          <w:tab w:val="left" w:pos="708"/>
        </w:tabs>
        <w:ind w:firstLine="708"/>
        <w:jc w:val="both"/>
        <w:rPr>
          <w:sz w:val="28"/>
          <w:szCs w:val="28"/>
          <w:lang w:val="kk-KZ"/>
        </w:rPr>
      </w:pPr>
      <w:r w:rsidRPr="008508C7">
        <w:rPr>
          <w:b/>
          <w:sz w:val="28"/>
          <w:szCs w:val="28"/>
          <w:lang w:val="ca-ES"/>
        </w:rPr>
        <w:t xml:space="preserve"> </w:t>
      </w:r>
      <w:r w:rsidRPr="008508C7">
        <w:rPr>
          <w:b/>
          <w:sz w:val="28"/>
          <w:szCs w:val="28"/>
          <w:lang w:val="kk-KZ"/>
        </w:rPr>
        <w:tab/>
      </w:r>
      <w:r w:rsidRPr="008508C7">
        <w:rPr>
          <w:sz w:val="28"/>
          <w:szCs w:val="28"/>
          <w:lang w:val="ca-ES"/>
        </w:rPr>
        <w:t xml:space="preserve"> </w:t>
      </w:r>
      <w:r>
        <w:rPr>
          <w:sz w:val="28"/>
          <w:szCs w:val="28"/>
          <w:lang w:val="kk-KZ"/>
        </w:rPr>
        <w:t>М</w:t>
      </w:r>
      <w:r w:rsidRPr="008508C7">
        <w:rPr>
          <w:sz w:val="28"/>
          <w:szCs w:val="28"/>
          <w:lang w:val="kk-KZ"/>
        </w:rPr>
        <w:t xml:space="preserve">ӨЖ жұмыстары жазбаша, презентация  түрінде орындалады және белгіленген уақытта тапсырылуы тиіс. </w:t>
      </w:r>
    </w:p>
    <w:p w14:paraId="49D1C32D" w14:textId="6ED883DE" w:rsidR="00131C0E" w:rsidRPr="008508C7" w:rsidRDefault="00131C0E" w:rsidP="00131C0E">
      <w:pPr>
        <w:pStyle w:val="a3"/>
        <w:tabs>
          <w:tab w:val="left" w:pos="708"/>
        </w:tabs>
        <w:ind w:firstLine="708"/>
        <w:jc w:val="both"/>
        <w:rPr>
          <w:sz w:val="28"/>
          <w:szCs w:val="28"/>
          <w:lang w:val="kk-KZ"/>
        </w:rPr>
      </w:pPr>
      <w:r w:rsidRPr="008508C7">
        <w:rPr>
          <w:sz w:val="28"/>
          <w:szCs w:val="28"/>
          <w:lang w:val="kk-KZ"/>
        </w:rPr>
        <w:t xml:space="preserve">Медициналық анықтамасы бар студенттерге </w:t>
      </w:r>
      <w:r>
        <w:rPr>
          <w:sz w:val="28"/>
          <w:szCs w:val="28"/>
          <w:lang w:val="kk-KZ"/>
        </w:rPr>
        <w:t>М</w:t>
      </w:r>
      <w:r w:rsidRPr="008508C7">
        <w:rPr>
          <w:sz w:val="28"/>
          <w:szCs w:val="28"/>
          <w:lang w:val="kk-KZ"/>
        </w:rPr>
        <w:t>ӨЖ тапсырмаларын белгіленген уақыттан кейінірек тапсыруға мүмкіндік беріледі.</w:t>
      </w:r>
    </w:p>
    <w:p w14:paraId="0F396CCB" w14:textId="0347CE11" w:rsidR="00131C0E" w:rsidRPr="008508C7" w:rsidRDefault="00131C0E" w:rsidP="00131C0E">
      <w:pPr>
        <w:pStyle w:val="a3"/>
        <w:tabs>
          <w:tab w:val="left" w:pos="708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8508C7">
        <w:rPr>
          <w:sz w:val="28"/>
          <w:szCs w:val="28"/>
          <w:lang w:val="kk-KZ"/>
        </w:rPr>
        <w:t>ӨЖ қабылдау кезінде оқытушы қосымша сұрақтар қоя алады.</w:t>
      </w:r>
    </w:p>
    <w:p w14:paraId="290F5A40" w14:textId="77777777" w:rsidR="00131C0E" w:rsidRPr="008508C7" w:rsidRDefault="00131C0E" w:rsidP="00131C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508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Тапсырманы орындау түрі: </w:t>
      </w:r>
      <w:r w:rsidRPr="008508C7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презентация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эссе </w:t>
      </w:r>
      <w:r w:rsidRPr="008508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немесе </w:t>
      </w:r>
      <w:r w:rsidRPr="008508C7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реферат.</w:t>
      </w:r>
      <w:r w:rsidRPr="008508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</w:t>
      </w:r>
    </w:p>
    <w:p w14:paraId="4D060D0F" w14:textId="77777777" w:rsidR="00131C0E" w:rsidRPr="008508C7" w:rsidRDefault="00131C0E" w:rsidP="00131C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508C7">
        <w:rPr>
          <w:rFonts w:ascii="Times New Roman" w:eastAsia="Times New Roman" w:hAnsi="Times New Roman" w:cs="Times New Roman"/>
          <w:sz w:val="28"/>
          <w:szCs w:val="28"/>
          <w:lang w:val="kk-KZ"/>
        </w:rPr>
        <w:t>Презентация немесе реферат төмендегі тақырыптардың тек біреуіне ғана дайындалады. Рефератты студент жеке өзі дайындауы тиіс, ал презентацияны әр студент жеке өзі немесе 2, 3 студент бірігіп дайындауға болады.</w:t>
      </w:r>
    </w:p>
    <w:p w14:paraId="7C2FE10C" w14:textId="77777777" w:rsidR="00131C0E" w:rsidRPr="00B92803" w:rsidRDefault="00131C0E" w:rsidP="00131C0E">
      <w:pPr>
        <w:pStyle w:val="a3"/>
        <w:tabs>
          <w:tab w:val="left" w:pos="708"/>
        </w:tabs>
        <w:ind w:firstLine="708"/>
        <w:jc w:val="both"/>
        <w:rPr>
          <w:sz w:val="24"/>
          <w:szCs w:val="24"/>
          <w:lang w:val="kk-KZ"/>
        </w:rPr>
      </w:pPr>
    </w:p>
    <w:p w14:paraId="53D97914" w14:textId="77777777" w:rsidR="00131C0E" w:rsidRPr="00B92803" w:rsidRDefault="00131C0E" w:rsidP="00131C0E">
      <w:pPr>
        <w:pStyle w:val="2"/>
        <w:numPr>
          <w:ilvl w:val="12"/>
          <w:numId w:val="0"/>
        </w:numPr>
        <w:tabs>
          <w:tab w:val="left" w:pos="-142"/>
        </w:tabs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284"/>
        <w:gridCol w:w="886"/>
        <w:gridCol w:w="1094"/>
      </w:tblGrid>
      <w:tr w:rsidR="00131C0E" w:rsidRPr="00B92803" w14:paraId="1D684724" w14:textId="77777777" w:rsidTr="00046C0C">
        <w:trPr>
          <w:cantSplit/>
          <w:trHeight w:val="3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782" w14:textId="77777777" w:rsidR="00131C0E" w:rsidRPr="008508C7" w:rsidRDefault="00131C0E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szCs w:val="28"/>
                <w:lang w:val="kk-KZ"/>
              </w:rPr>
              <w:t>№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EDC" w14:textId="77777777" w:rsidR="00131C0E" w:rsidRPr="008508C7" w:rsidRDefault="00131C0E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ОМ</w:t>
            </w:r>
            <w:r w:rsidRPr="008508C7">
              <w:rPr>
                <w:rFonts w:ascii="Times New Roman" w:hAnsi="Times New Roman"/>
                <w:szCs w:val="28"/>
                <w:lang w:val="kk-KZ"/>
              </w:rPr>
              <w:t>ӨЖ тақырыптары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8B2" w14:textId="77777777" w:rsidR="00131C0E" w:rsidRPr="008508C7" w:rsidRDefault="00131C0E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szCs w:val="28"/>
                <w:lang w:val="kk-KZ"/>
              </w:rPr>
              <w:t>Апта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C85B" w14:textId="77777777" w:rsidR="00131C0E" w:rsidRPr="008508C7" w:rsidRDefault="00131C0E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szCs w:val="28"/>
                <w:lang w:val="kk-KZ"/>
              </w:rPr>
              <w:t>Балл</w:t>
            </w:r>
          </w:p>
        </w:tc>
      </w:tr>
      <w:tr w:rsidR="00131C0E" w:rsidRPr="00B92803" w14:paraId="5482895E" w14:textId="77777777" w:rsidTr="00046C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220" w14:textId="74B923BC" w:rsidR="00131C0E" w:rsidRPr="000638DB" w:rsidRDefault="00131C0E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Cs w:val="28"/>
                <w:lang w:val="kk-KZ"/>
              </w:rPr>
            </w:pPr>
            <w:r w:rsidRPr="000638DB">
              <w:rPr>
                <w:rFonts w:ascii="Times New Roman" w:hAnsi="Times New Roman"/>
                <w:szCs w:val="28"/>
                <w:lang w:val="ru-RU"/>
              </w:rPr>
              <w:t>1</w:t>
            </w:r>
            <w:r w:rsidRPr="000638DB">
              <w:rPr>
                <w:rFonts w:ascii="Times New Roman" w:hAnsi="Times New Roman"/>
                <w:szCs w:val="28"/>
                <w:lang w:val="kk-KZ"/>
              </w:rPr>
              <w:t xml:space="preserve"> МӨЖ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1BD" w14:textId="7B85D8CB" w:rsidR="008E203A" w:rsidRPr="000638DB" w:rsidRDefault="00131C0E" w:rsidP="00046C0C">
            <w:pPr>
              <w:pStyle w:val="2"/>
              <w:tabs>
                <w:tab w:val="left" w:pos="-142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638DB">
              <w:rPr>
                <w:rFonts w:ascii="Times New Roman" w:hAnsi="Times New Roman"/>
                <w:i/>
                <w:szCs w:val="28"/>
                <w:lang w:val="kk-KZ"/>
              </w:rPr>
              <w:t>Тақырыбы</w:t>
            </w:r>
            <w:r w:rsidRPr="000638DB">
              <w:rPr>
                <w:rFonts w:ascii="Times New Roman" w:hAnsi="Times New Roman"/>
                <w:szCs w:val="28"/>
                <w:lang w:val="kk-KZ"/>
              </w:rPr>
              <w:t xml:space="preserve">: </w:t>
            </w:r>
            <w:r w:rsidR="00FB39AB" w:rsidRPr="000638DB">
              <w:rPr>
                <w:rFonts w:ascii="Times New Roman" w:hAnsi="Times New Roman"/>
                <w:b w:val="0"/>
                <w:bCs/>
                <w:szCs w:val="28"/>
                <w:lang w:val="kk-KZ"/>
              </w:rPr>
              <w:t>Микробтық биомасса өндірісіне негізделген биотехнологиялық өндіріс</w:t>
            </w:r>
            <w:r w:rsidR="000638DB">
              <w:rPr>
                <w:rFonts w:ascii="Times New Roman" w:hAnsi="Times New Roman"/>
                <w:b w:val="0"/>
                <w:bCs/>
                <w:szCs w:val="28"/>
                <w:lang w:val="kk-KZ"/>
              </w:rPr>
              <w:t>.</w:t>
            </w:r>
            <w:r w:rsidRPr="000638DB">
              <w:rPr>
                <w:rFonts w:ascii="Times New Roman" w:hAnsi="Times New Roman"/>
                <w:b w:val="0"/>
                <w:szCs w:val="28"/>
                <w:lang w:val="kk-KZ"/>
              </w:rPr>
              <w:t xml:space="preserve">  </w:t>
            </w:r>
          </w:p>
          <w:p w14:paraId="5AD6D0C1" w14:textId="53C677C9" w:rsidR="00131C0E" w:rsidRPr="000638DB" w:rsidRDefault="000638DB" w:rsidP="00046C0C">
            <w:pPr>
              <w:pStyle w:val="2"/>
              <w:tabs>
                <w:tab w:val="left" w:pos="-142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638DB">
              <w:rPr>
                <w:rFonts w:ascii="Times New Roman" w:hAnsi="Times New Roman"/>
                <w:b w:val="0"/>
                <w:szCs w:val="28"/>
                <w:lang w:val="kk-KZ"/>
              </w:rPr>
              <w:t xml:space="preserve">Тапсырманы орындау түрі:  </w:t>
            </w:r>
            <w:r w:rsidR="00131C0E" w:rsidRPr="000638DB">
              <w:rPr>
                <w:rFonts w:ascii="Times New Roman" w:hAnsi="Times New Roman"/>
                <w:b w:val="0"/>
                <w:szCs w:val="28"/>
                <w:lang w:val="kk-KZ"/>
              </w:rPr>
              <w:t xml:space="preserve">Презентация түрінде тапсыру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7019" w14:textId="77777777" w:rsidR="00131C0E" w:rsidRPr="000638DB" w:rsidRDefault="00131C0E" w:rsidP="00046C0C">
            <w:pPr>
              <w:pStyle w:val="a5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0638DB">
              <w:rPr>
                <w:rFonts w:ascii="Times New Roman" w:hAnsi="Times New Roman"/>
                <w:szCs w:val="28"/>
                <w:lang w:val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62D" w14:textId="77777777" w:rsidR="00131C0E" w:rsidRPr="000638DB" w:rsidRDefault="00131C0E" w:rsidP="00046C0C">
            <w:pPr>
              <w:pStyle w:val="a5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0638DB">
              <w:rPr>
                <w:rFonts w:ascii="Times New Roman" w:hAnsi="Times New Roman"/>
                <w:szCs w:val="28"/>
                <w:lang w:val="kk-KZ"/>
              </w:rPr>
              <w:t>20</w:t>
            </w:r>
          </w:p>
        </w:tc>
      </w:tr>
      <w:tr w:rsidR="00131C0E" w:rsidRPr="00B92803" w14:paraId="2847BA7A" w14:textId="77777777" w:rsidTr="00046C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C001" w14:textId="7D9CE107" w:rsidR="00131C0E" w:rsidRPr="000638DB" w:rsidRDefault="00131C0E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Cs w:val="28"/>
                <w:lang w:val="kk-KZ"/>
              </w:rPr>
            </w:pPr>
            <w:r w:rsidRPr="000638DB">
              <w:rPr>
                <w:rFonts w:ascii="Times New Roman" w:hAnsi="Times New Roman"/>
                <w:szCs w:val="28"/>
                <w:lang w:val="kk-KZ"/>
              </w:rPr>
              <w:t>2 МӨЖ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F56" w14:textId="77777777" w:rsidR="008E203A" w:rsidRPr="000638DB" w:rsidRDefault="00131C0E" w:rsidP="00046C0C">
            <w:pPr>
              <w:pStyle w:val="2"/>
              <w:tabs>
                <w:tab w:val="left" w:pos="-142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638DB">
              <w:rPr>
                <w:rFonts w:ascii="Times New Roman" w:hAnsi="Times New Roman"/>
                <w:i/>
                <w:szCs w:val="28"/>
                <w:lang w:val="kk-KZ"/>
              </w:rPr>
              <w:t>Тақырыбы</w:t>
            </w:r>
            <w:r w:rsidRPr="000638DB">
              <w:rPr>
                <w:rFonts w:ascii="Times New Roman" w:hAnsi="Times New Roman"/>
                <w:szCs w:val="28"/>
                <w:lang w:val="kk-KZ"/>
              </w:rPr>
              <w:t xml:space="preserve">: </w:t>
            </w:r>
            <w:r w:rsidR="00693CD5" w:rsidRPr="000638DB">
              <w:rPr>
                <w:rFonts w:ascii="Times New Roman" w:hAnsi="Times New Roman"/>
                <w:b w:val="0"/>
                <w:bCs/>
                <w:szCs w:val="28"/>
                <w:lang w:val="kk-KZ"/>
              </w:rPr>
              <w:t>Микроорганизмдердің биологиялық белсенді метаболиттері</w:t>
            </w:r>
            <w:r w:rsidR="00693CD5" w:rsidRPr="000638DB">
              <w:rPr>
                <w:rFonts w:ascii="Times New Roman" w:hAnsi="Times New Roman"/>
                <w:b w:val="0"/>
                <w:szCs w:val="28"/>
                <w:lang w:val="kk-KZ"/>
              </w:rPr>
              <w:t xml:space="preserve"> </w:t>
            </w:r>
          </w:p>
          <w:p w14:paraId="5EEF3E72" w14:textId="0642E371" w:rsidR="00131C0E" w:rsidRPr="000638DB" w:rsidRDefault="00131C0E" w:rsidP="00046C0C">
            <w:pPr>
              <w:pStyle w:val="2"/>
              <w:tabs>
                <w:tab w:val="left" w:pos="-142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638DB">
              <w:rPr>
                <w:rFonts w:ascii="Times New Roman" w:hAnsi="Times New Roman"/>
                <w:b w:val="0"/>
                <w:szCs w:val="28"/>
                <w:lang w:val="kk-KZ"/>
              </w:rPr>
              <w:t>Тапсырманы орындау түрі:  Реферат түрінде тапсыру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A5A" w14:textId="65DCA830" w:rsidR="00131C0E" w:rsidRPr="000638DB" w:rsidRDefault="00053E75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0638DB">
              <w:rPr>
                <w:rFonts w:ascii="Times New Roman" w:hAnsi="Times New Roman"/>
                <w:b w:val="0"/>
                <w:szCs w:val="28"/>
                <w:lang w:val="ru-RU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77D" w14:textId="7468FBBD" w:rsidR="00131C0E" w:rsidRPr="000638DB" w:rsidRDefault="00285324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638DB">
              <w:rPr>
                <w:rFonts w:ascii="Times New Roman" w:hAnsi="Times New Roman"/>
                <w:b w:val="0"/>
                <w:szCs w:val="28"/>
                <w:lang w:val="kk-KZ"/>
              </w:rPr>
              <w:t>24</w:t>
            </w:r>
          </w:p>
        </w:tc>
      </w:tr>
      <w:tr w:rsidR="00131C0E" w:rsidRPr="00874BA0" w14:paraId="68AF8940" w14:textId="77777777" w:rsidTr="00046C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BA8" w14:textId="0671B285" w:rsidR="00131C0E" w:rsidRPr="000638DB" w:rsidRDefault="00131C0E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Cs w:val="28"/>
                <w:lang w:val="kk-KZ"/>
              </w:rPr>
            </w:pPr>
            <w:r w:rsidRPr="000638DB">
              <w:rPr>
                <w:rFonts w:ascii="Times New Roman" w:hAnsi="Times New Roman"/>
                <w:szCs w:val="28"/>
                <w:lang w:val="en-GB"/>
              </w:rPr>
              <w:t xml:space="preserve">3 </w:t>
            </w:r>
            <w:r w:rsidRPr="000638DB">
              <w:rPr>
                <w:rFonts w:ascii="Times New Roman" w:hAnsi="Times New Roman"/>
                <w:szCs w:val="28"/>
                <w:lang w:val="kk-KZ"/>
              </w:rPr>
              <w:t>МӨЖ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DB" w14:textId="72E2EA49" w:rsidR="00131C0E" w:rsidRPr="000638DB" w:rsidRDefault="00131C0E" w:rsidP="00046C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38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Тақырыбы</w:t>
            </w:r>
            <w:r w:rsidRPr="000638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8E203A" w:rsidRPr="000638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Микробиологиялық биоөнімдердің биотехнологиялық өндірісінің кезеңдері. </w:t>
            </w:r>
            <w:r w:rsidRPr="000638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Тапсырманы орындау түрі:  Презентация түрінде</w:t>
            </w:r>
            <w:r w:rsidRPr="000638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638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тапсыру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3D2" w14:textId="1B7823BC" w:rsidR="00131C0E" w:rsidRPr="000638DB" w:rsidRDefault="008E203A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638DB">
              <w:rPr>
                <w:rFonts w:ascii="Times New Roman" w:hAnsi="Times New Roman"/>
                <w:b w:val="0"/>
                <w:szCs w:val="28"/>
                <w:lang w:val="kk-KZ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5640" w14:textId="05DEF507" w:rsidR="00131C0E" w:rsidRPr="000638DB" w:rsidRDefault="00567AB9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0638DB">
              <w:rPr>
                <w:rFonts w:ascii="Times New Roman" w:hAnsi="Times New Roman"/>
                <w:b w:val="0"/>
                <w:szCs w:val="28"/>
                <w:lang w:val="ru-RU"/>
              </w:rPr>
              <w:t>15</w:t>
            </w:r>
          </w:p>
        </w:tc>
      </w:tr>
      <w:tr w:rsidR="00131C0E" w:rsidRPr="00B92803" w14:paraId="537DF58B" w14:textId="77777777" w:rsidTr="00046C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857" w14:textId="52DA5E39" w:rsidR="00131C0E" w:rsidRPr="000638DB" w:rsidRDefault="00131C0E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Cs w:val="28"/>
                <w:lang w:val="kk-KZ"/>
              </w:rPr>
            </w:pPr>
            <w:r w:rsidRPr="000638DB">
              <w:rPr>
                <w:rFonts w:ascii="Times New Roman" w:hAnsi="Times New Roman"/>
                <w:szCs w:val="28"/>
              </w:rPr>
              <w:t>4</w:t>
            </w:r>
            <w:r w:rsidRPr="000638DB">
              <w:rPr>
                <w:rFonts w:ascii="Times New Roman" w:hAnsi="Times New Roman"/>
                <w:szCs w:val="28"/>
                <w:lang w:val="kk-KZ"/>
              </w:rPr>
              <w:t xml:space="preserve"> МӨЖ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E26" w14:textId="7E15CCF1" w:rsidR="00131C0E" w:rsidRPr="000638DB" w:rsidRDefault="00131C0E" w:rsidP="00046C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8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Тақырыбы</w:t>
            </w:r>
            <w:r w:rsidRPr="000638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5B0B20" w:rsidRPr="000638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Микроорганизмдердің полисахаридтері </w:t>
            </w:r>
            <w:r w:rsidRPr="000638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орындау түрі:  Эссе түрінде</w:t>
            </w:r>
            <w:r w:rsidRPr="000638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638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тапсыру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8A8" w14:textId="4DE7D363" w:rsidR="00131C0E" w:rsidRPr="000638DB" w:rsidRDefault="00131C0E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0638DB">
              <w:rPr>
                <w:rFonts w:ascii="Times New Roman" w:hAnsi="Times New Roman"/>
                <w:b w:val="0"/>
                <w:szCs w:val="28"/>
              </w:rPr>
              <w:t>1</w:t>
            </w:r>
            <w:r w:rsidR="00F3193F" w:rsidRPr="000638DB">
              <w:rPr>
                <w:rFonts w:ascii="Times New Roman" w:hAnsi="Times New Roman"/>
                <w:b w:val="0"/>
                <w:szCs w:val="28"/>
                <w:lang w:val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822" w14:textId="717EDF48" w:rsidR="00131C0E" w:rsidRPr="000638DB" w:rsidRDefault="00F3193F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0638DB">
              <w:rPr>
                <w:rFonts w:ascii="Times New Roman" w:hAnsi="Times New Roman"/>
                <w:b w:val="0"/>
                <w:szCs w:val="28"/>
                <w:lang w:val="ru-RU"/>
              </w:rPr>
              <w:t>14</w:t>
            </w:r>
          </w:p>
        </w:tc>
      </w:tr>
      <w:tr w:rsidR="00131C0E" w:rsidRPr="00B92803" w14:paraId="66D6BD74" w14:textId="77777777" w:rsidTr="00046C0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37E" w14:textId="1E5D9C9B" w:rsidR="00131C0E" w:rsidRPr="000638DB" w:rsidRDefault="00131C0E" w:rsidP="00046C0C">
            <w:pPr>
              <w:pStyle w:val="a5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0638DB">
              <w:rPr>
                <w:rFonts w:ascii="Times New Roman" w:hAnsi="Times New Roman"/>
                <w:b/>
                <w:szCs w:val="28"/>
                <w:lang w:val="en-US"/>
              </w:rPr>
              <w:t>5</w:t>
            </w:r>
            <w:r w:rsidRPr="000638DB">
              <w:rPr>
                <w:rFonts w:ascii="Times New Roman" w:hAnsi="Times New Roman"/>
                <w:b/>
                <w:szCs w:val="28"/>
                <w:lang w:val="kk-KZ"/>
              </w:rPr>
              <w:t xml:space="preserve"> </w:t>
            </w:r>
            <w:r w:rsidRPr="000638DB">
              <w:rPr>
                <w:rFonts w:ascii="Times New Roman" w:hAnsi="Times New Roman"/>
                <w:b/>
                <w:bCs/>
                <w:szCs w:val="28"/>
                <w:lang w:val="kk-KZ"/>
              </w:rPr>
              <w:t>МӨЖ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8520" w14:textId="67A6F2E1" w:rsidR="00131C0E" w:rsidRPr="000638DB" w:rsidRDefault="00131C0E" w:rsidP="00046C0C">
            <w:pPr>
              <w:pStyle w:val="a7"/>
              <w:tabs>
                <w:tab w:val="left" w:pos="0"/>
                <w:tab w:val="left" w:pos="167"/>
              </w:tabs>
              <w:autoSpaceDE w:val="0"/>
              <w:autoSpaceDN w:val="0"/>
              <w:adjustRightInd w:val="0"/>
              <w:spacing w:after="0" w:line="240" w:lineRule="auto"/>
              <w:ind w:left="-1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8D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Тақырыбы</w:t>
            </w:r>
            <w:r w:rsidRPr="000638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0638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638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A376B" w:rsidRPr="000638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Диагностикаға арналған бактериофагтар</w:t>
            </w:r>
            <w:r w:rsidRPr="000638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1900F9FD" w14:textId="77777777" w:rsidR="00131C0E" w:rsidRPr="000638DB" w:rsidRDefault="00131C0E" w:rsidP="00046C0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638DB">
              <w:rPr>
                <w:rFonts w:ascii="Times New Roman" w:hAnsi="Times New Roman"/>
                <w:b w:val="0"/>
                <w:szCs w:val="28"/>
                <w:lang w:val="kk-KZ"/>
              </w:rPr>
              <w:t xml:space="preserve">Тапсыру форматы: </w:t>
            </w:r>
            <w:r w:rsidRPr="000638DB">
              <w:rPr>
                <w:rFonts w:ascii="Times New Roman" w:hAnsi="Times New Roman"/>
                <w:b w:val="0"/>
                <w:bCs/>
                <w:szCs w:val="28"/>
                <w:lang w:val="kk-KZ"/>
              </w:rPr>
              <w:t>Презентация түрінде тапсыру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ED3" w14:textId="5521ED29" w:rsidR="00131C0E" w:rsidRPr="000638DB" w:rsidRDefault="00131C0E" w:rsidP="00046C0C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0638DB">
              <w:rPr>
                <w:rFonts w:ascii="Times New Roman" w:hAnsi="Times New Roman"/>
                <w:szCs w:val="28"/>
                <w:lang w:val="kk-KZ"/>
              </w:rPr>
              <w:t>1</w:t>
            </w:r>
            <w:r w:rsidR="000638DB" w:rsidRPr="000638DB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C2C" w14:textId="72094550" w:rsidR="00131C0E" w:rsidRPr="000638DB" w:rsidRDefault="000638DB" w:rsidP="00046C0C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 w:rsidRPr="000638DB">
              <w:rPr>
                <w:rFonts w:ascii="Times New Roman" w:hAnsi="Times New Roman"/>
                <w:szCs w:val="28"/>
                <w:lang w:val="kk-KZ"/>
              </w:rPr>
              <w:t>15</w:t>
            </w:r>
          </w:p>
        </w:tc>
      </w:tr>
    </w:tbl>
    <w:p w14:paraId="572EF131" w14:textId="77777777" w:rsidR="00131C0E" w:rsidRDefault="00131C0E" w:rsidP="00131C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EE7CDC7" w14:textId="77777777" w:rsidR="00131C0E" w:rsidRDefault="00131C0E" w:rsidP="00131C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DCE1120" w14:textId="77777777" w:rsidR="00131C0E" w:rsidRDefault="00131C0E" w:rsidP="00131C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573DD8E" w14:textId="77777777" w:rsidR="00131C0E" w:rsidRDefault="00131C0E" w:rsidP="00131C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075DC4" w14:textId="77777777" w:rsidR="00131C0E" w:rsidRDefault="00131C0E" w:rsidP="00131C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AA4DF1F" w14:textId="77777777" w:rsidR="00131C0E" w:rsidRDefault="00131C0E" w:rsidP="00131C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65700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ӘДЕБИЕТТЕР</w:t>
      </w:r>
    </w:p>
    <w:p w14:paraId="03E0B125" w14:textId="7B78D77F" w:rsidR="0066547F" w:rsidRPr="0066547F" w:rsidRDefault="0066547F" w:rsidP="00665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Н</w:t>
      </w:r>
      <w:r w:rsidRPr="0066547F">
        <w:rPr>
          <w:rFonts w:ascii="Times New Roman" w:hAnsi="Times New Roman" w:cs="Times New Roman"/>
          <w:color w:val="000000"/>
          <w:sz w:val="24"/>
          <w:szCs w:val="24"/>
          <w:lang w:val="kk-KZ"/>
        </w:rPr>
        <w:t>егізгі:</w:t>
      </w:r>
    </w:p>
    <w:p w14:paraId="5DF8876C" w14:textId="77777777" w:rsidR="0066547F" w:rsidRPr="0066547F" w:rsidRDefault="0066547F" w:rsidP="0066547F">
      <w:pPr>
        <w:pStyle w:val="a5"/>
        <w:rPr>
          <w:rFonts w:ascii="Times New Roman" w:hAnsi="Times New Roman"/>
          <w:color w:val="222222"/>
          <w:sz w:val="24"/>
          <w:szCs w:val="24"/>
          <w:shd w:val="clear" w:color="auto" w:fill="FFFFFF"/>
          <w:lang w:val="kk-KZ"/>
        </w:rPr>
      </w:pPr>
      <w:r w:rsidRPr="0066547F">
        <w:rPr>
          <w:rFonts w:ascii="Times New Roman" w:hAnsi="Times New Roman"/>
          <w:color w:val="000000"/>
          <w:sz w:val="24"/>
          <w:szCs w:val="24"/>
          <w:lang w:val="kk-KZ"/>
        </w:rPr>
        <w:t xml:space="preserve">1. </w:t>
      </w:r>
      <w:r w:rsidRPr="0066547F">
        <w:rPr>
          <w:rFonts w:ascii="Times New Roman" w:hAnsi="Times New Roman"/>
          <w:color w:val="222222"/>
          <w:sz w:val="24"/>
          <w:szCs w:val="24"/>
          <w:shd w:val="clear" w:color="auto" w:fill="FFFFFF"/>
          <w:lang w:val="kk-KZ"/>
        </w:rPr>
        <w:t xml:space="preserve">Есимова А. М. </w:t>
      </w:r>
      <w:r w:rsidRPr="0066547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Микроорганизм</w:t>
      </w:r>
      <w:r w:rsidRPr="0066547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дер </w:t>
      </w:r>
      <w:r w:rsidRPr="0066547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биотехнология</w:t>
      </w:r>
      <w:r w:rsidRPr="0066547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сы: дәріс жинағы / А. М. Есимова</w:t>
      </w:r>
      <w:r w:rsidRPr="0066547F">
        <w:rPr>
          <w:rFonts w:ascii="Times New Roman" w:hAnsi="Times New Roman"/>
          <w:color w:val="222222"/>
          <w:sz w:val="24"/>
          <w:szCs w:val="24"/>
          <w:shd w:val="clear" w:color="auto" w:fill="FFFFFF"/>
          <w:lang w:val="kk-KZ"/>
        </w:rPr>
        <w:t xml:space="preserve">, Н. А. Приходько ; ҚР Білім және ғылым м-гі, М. Әуезов атын. </w:t>
      </w:r>
      <w:r w:rsidRPr="0066547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ОҚМУ. - Алматы: Нур-Принт, 2010. - 434,</w:t>
      </w:r>
    </w:p>
    <w:p w14:paraId="22700FCE" w14:textId="77777777" w:rsidR="0066547F" w:rsidRPr="0066547F" w:rsidRDefault="0066547F" w:rsidP="006654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47F">
        <w:rPr>
          <w:rFonts w:ascii="Times New Roman" w:hAnsi="Times New Roman" w:cs="Times New Roman"/>
          <w:sz w:val="24"/>
          <w:szCs w:val="24"/>
        </w:rPr>
        <w:t xml:space="preserve">2. Микробиология с основами биотехнологии (теория и практика) / </w:t>
      </w:r>
      <w:proofErr w:type="gramStart"/>
      <w:r w:rsidRPr="0066547F">
        <w:rPr>
          <w:rFonts w:ascii="Times New Roman" w:hAnsi="Times New Roman" w:cs="Times New Roman"/>
          <w:sz w:val="24"/>
          <w:szCs w:val="24"/>
        </w:rPr>
        <w:t>Г.П.</w:t>
      </w:r>
      <w:proofErr w:type="gramEnd"/>
      <w:r w:rsidRPr="0066547F">
        <w:rPr>
          <w:rFonts w:ascii="Times New Roman" w:hAnsi="Times New Roman" w:cs="Times New Roman"/>
          <w:sz w:val="24"/>
          <w:szCs w:val="24"/>
        </w:rPr>
        <w:t xml:space="preserve"> Шуваева, Т.В. Свиридова, О.С. Корнеева и др.; науч. ред. В.Н. Калаев; Воронежский государственный университет инженерных технологий. – Воронеж: 2017. – 317 с</w:t>
      </w:r>
    </w:p>
    <w:p w14:paraId="401B15F2" w14:textId="77777777" w:rsidR="0066547F" w:rsidRPr="0066547F" w:rsidRDefault="0066547F" w:rsidP="006654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47F">
        <w:rPr>
          <w:rFonts w:ascii="Times New Roman" w:hAnsi="Times New Roman" w:cs="Times New Roman"/>
          <w:sz w:val="24"/>
          <w:szCs w:val="24"/>
        </w:rPr>
        <w:t xml:space="preserve">3. Емцев, В. Т. Микробиология: учебник для вузов / В. Т. Емцев, Е. Н. Мишустин. — 8-е изд., </w:t>
      </w:r>
      <w:proofErr w:type="spellStart"/>
      <w:r w:rsidRPr="0066547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6654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547F">
        <w:rPr>
          <w:rFonts w:ascii="Times New Roman" w:hAnsi="Times New Roman" w:cs="Times New Roman"/>
          <w:sz w:val="24"/>
          <w:szCs w:val="24"/>
        </w:rPr>
        <w:t xml:space="preserve"> и доп.- Москва: Издательство </w:t>
      </w:r>
      <w:proofErr w:type="spellStart"/>
      <w:r w:rsidRPr="0066547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6547F">
        <w:rPr>
          <w:rFonts w:ascii="Times New Roman" w:hAnsi="Times New Roman" w:cs="Times New Roman"/>
          <w:sz w:val="24"/>
          <w:szCs w:val="24"/>
        </w:rPr>
        <w:t xml:space="preserve">, 2021. -428 с.  </w:t>
      </w:r>
    </w:p>
    <w:p w14:paraId="6A25C306" w14:textId="77777777" w:rsidR="0066547F" w:rsidRPr="0066547F" w:rsidRDefault="0066547F" w:rsidP="0066547F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66547F">
        <w:rPr>
          <w:rFonts w:ascii="Times New Roman" w:hAnsi="Times New Roman"/>
          <w:color w:val="000000"/>
          <w:sz w:val="24"/>
          <w:szCs w:val="24"/>
        </w:rPr>
        <w:t>4.</w:t>
      </w:r>
      <w:r w:rsidRPr="006654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Кистаубаева</w:t>
      </w:r>
      <w:proofErr w:type="spell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 xml:space="preserve"> А. </w:t>
      </w:r>
      <w:proofErr w:type="spell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С.Өндірістік</w:t>
      </w:r>
      <w:proofErr w:type="spell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6547F">
        <w:rPr>
          <w:rStyle w:val="bolighting"/>
          <w:rFonts w:ascii="Times New Roman" w:hAnsi="Times New Roman"/>
          <w:sz w:val="24"/>
          <w:szCs w:val="24"/>
          <w:shd w:val="clear" w:color="auto" w:fill="FFFFFF"/>
        </w:rPr>
        <w:t xml:space="preserve">биотехнология </w:t>
      </w:r>
      <w:proofErr w:type="spell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негіздері</w:t>
      </w:r>
      <w:proofErr w:type="spell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оқу</w:t>
      </w:r>
      <w:proofErr w:type="spell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құралы</w:t>
      </w:r>
      <w:proofErr w:type="spell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 xml:space="preserve"> / А. С. </w:t>
      </w:r>
      <w:proofErr w:type="spell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Кистаубаева</w:t>
      </w:r>
      <w:proofErr w:type="spell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Әл</w:t>
      </w:r>
      <w:proofErr w:type="spell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 xml:space="preserve">-Фараби </w:t>
      </w:r>
      <w:proofErr w:type="spell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атын</w:t>
      </w:r>
      <w:proofErr w:type="spell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ҚазҰУ</w:t>
      </w:r>
      <w:proofErr w:type="spell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proofErr w:type="gram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Алматы :</w:t>
      </w:r>
      <w:proofErr w:type="gram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Қазақ</w:t>
      </w:r>
      <w:proofErr w:type="spell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ун-ті</w:t>
      </w:r>
      <w:proofErr w:type="spell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, 2014. - 161, [3] б.</w:t>
      </w:r>
      <w:proofErr w:type="gram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:.-</w:t>
      </w:r>
      <w:proofErr w:type="gram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 xml:space="preserve"> URL: http://elib.kaznu.kz/book/12415. - </w:t>
      </w:r>
      <w:proofErr w:type="spell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Библиогр</w:t>
      </w:r>
      <w:proofErr w:type="spell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 xml:space="preserve">.: </w:t>
      </w:r>
      <w:proofErr w:type="gramStart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>161-162</w:t>
      </w:r>
      <w:proofErr w:type="gramEnd"/>
      <w:r w:rsidRPr="0066547F">
        <w:rPr>
          <w:rFonts w:ascii="Times New Roman" w:hAnsi="Times New Roman"/>
          <w:sz w:val="24"/>
          <w:szCs w:val="24"/>
          <w:shd w:val="clear" w:color="auto" w:fill="FFFFFF"/>
        </w:rPr>
        <w:t xml:space="preserve"> б.</w:t>
      </w:r>
    </w:p>
    <w:p w14:paraId="45B79C6A" w14:textId="77777777" w:rsidR="0066547F" w:rsidRPr="0066547F" w:rsidRDefault="0066547F" w:rsidP="00665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7F">
        <w:rPr>
          <w:rFonts w:ascii="Times New Roman" w:hAnsi="Times New Roman" w:cs="Times New Roman"/>
          <w:sz w:val="24"/>
          <w:szCs w:val="24"/>
        </w:rPr>
        <w:t xml:space="preserve">5. Фармацевтическая биотехнология: рук. к </w:t>
      </w:r>
      <w:proofErr w:type="spellStart"/>
      <w:r w:rsidRPr="0066547F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66547F">
        <w:rPr>
          <w:rFonts w:ascii="Times New Roman" w:hAnsi="Times New Roman" w:cs="Times New Roman"/>
          <w:sz w:val="24"/>
          <w:szCs w:val="24"/>
        </w:rPr>
        <w:t xml:space="preserve">. занятиям: учеб. пособие / С. Н. Орехов; под ред. В. А. Быкова, А. В. Катлинского. - М.: ГЭОТАР-Медиа, 2013. - 384 с.: </w:t>
      </w:r>
    </w:p>
    <w:p w14:paraId="2FF8632E" w14:textId="77777777" w:rsidR="0066547F" w:rsidRPr="0066547F" w:rsidRDefault="0066547F" w:rsidP="00665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7F">
        <w:rPr>
          <w:rFonts w:ascii="Times New Roman" w:hAnsi="Times New Roman" w:cs="Times New Roman"/>
          <w:sz w:val="24"/>
          <w:szCs w:val="24"/>
        </w:rPr>
        <w:t>6. Новиков, Д. А. Фармацевтическая биотехнология: пособие / Д. А. Новиков. – Минск: БГУ, 2018. – 343 с</w:t>
      </w:r>
    </w:p>
    <w:p w14:paraId="670198ED" w14:textId="67878936" w:rsidR="0066547F" w:rsidRPr="0066547F" w:rsidRDefault="0066547F" w:rsidP="006654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</w:t>
      </w:r>
      <w:r w:rsidRPr="006654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Қосымша;</w:t>
      </w:r>
    </w:p>
    <w:p w14:paraId="4354A54C" w14:textId="77777777" w:rsidR="0066547F" w:rsidRPr="0066547F" w:rsidRDefault="0066547F" w:rsidP="00665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7F">
        <w:rPr>
          <w:rFonts w:ascii="Times New Roman" w:hAnsi="Times New Roman" w:cs="Times New Roman"/>
          <w:sz w:val="24"/>
          <w:szCs w:val="24"/>
        </w:rPr>
        <w:t>1.</w:t>
      </w:r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>Блиева</w:t>
      </w:r>
      <w:proofErr w:type="spellEnd"/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 К. </w:t>
      </w:r>
      <w:r w:rsidRPr="0066547F">
        <w:rPr>
          <w:rStyle w:val="bolighting"/>
          <w:rFonts w:ascii="Times New Roman" w:hAnsi="Times New Roman" w:cs="Times New Roman"/>
          <w:sz w:val="24"/>
          <w:szCs w:val="24"/>
          <w:shd w:val="clear" w:color="auto" w:fill="FFFFFF"/>
        </w:rPr>
        <w:t>Биотехнология</w:t>
      </w:r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микробных ферментов: монография / Р. К. </w:t>
      </w:r>
      <w:proofErr w:type="spellStart"/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>Блиева</w:t>
      </w:r>
      <w:proofErr w:type="spellEnd"/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МОН РК, Ин-т микробиологии и </w:t>
      </w:r>
      <w:proofErr w:type="gramStart"/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>вирусологии.-</w:t>
      </w:r>
      <w:proofErr w:type="gramEnd"/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Алматы: </w:t>
      </w:r>
      <w:proofErr w:type="spellStart"/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>ун-ті</w:t>
      </w:r>
      <w:proofErr w:type="spellEnd"/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>, 2016. - 361, [1] с</w:t>
      </w:r>
    </w:p>
    <w:p w14:paraId="21562F5A" w14:textId="77777777" w:rsidR="0066547F" w:rsidRPr="0066547F" w:rsidRDefault="0066547F" w:rsidP="006654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6547F">
        <w:rPr>
          <w:rFonts w:ascii="Times New Roman" w:hAnsi="Times New Roman" w:cs="Times New Roman"/>
          <w:sz w:val="24"/>
          <w:szCs w:val="24"/>
        </w:rPr>
        <w:t xml:space="preserve">2.Моисеев, Д.В. Фармацевтическая биотехнология / </w:t>
      </w:r>
      <w:proofErr w:type="gramStart"/>
      <w:r w:rsidRPr="0066547F">
        <w:rPr>
          <w:rFonts w:ascii="Times New Roman" w:hAnsi="Times New Roman" w:cs="Times New Roman"/>
          <w:sz w:val="24"/>
          <w:szCs w:val="24"/>
        </w:rPr>
        <w:t>Д.В.</w:t>
      </w:r>
      <w:proofErr w:type="gramEnd"/>
      <w:r w:rsidRPr="0066547F">
        <w:rPr>
          <w:rFonts w:ascii="Times New Roman" w:hAnsi="Times New Roman" w:cs="Times New Roman"/>
          <w:sz w:val="24"/>
          <w:szCs w:val="24"/>
        </w:rPr>
        <w:t xml:space="preserve"> Моисеев; Министерство здравоохранения республики Беларусь, УО «Витебский государственный медицинский университет. –Витебск: ВГМУ, 2019. 292 с</w:t>
      </w:r>
    </w:p>
    <w:p w14:paraId="026341E7" w14:textId="77777777" w:rsidR="0066547F" w:rsidRPr="0066547F" w:rsidRDefault="0066547F" w:rsidP="00665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7F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66547F">
        <w:rPr>
          <w:rFonts w:ascii="Times New Roman" w:hAnsi="Times New Roman" w:cs="Times New Roman"/>
          <w:sz w:val="24"/>
          <w:szCs w:val="24"/>
        </w:rPr>
        <w:t xml:space="preserve">Якупов, Т.Р. Молекулярная биотехнология : учебник / Т.Р. Якупов, Т.Х. Фаизов. - Санкт-Петербург: Лань, 2019. -160 с.- ISBN </w:t>
      </w:r>
      <w:proofErr w:type="gramStart"/>
      <w:r w:rsidRPr="0066547F">
        <w:rPr>
          <w:rFonts w:ascii="Times New Roman" w:hAnsi="Times New Roman" w:cs="Times New Roman"/>
          <w:sz w:val="24"/>
          <w:szCs w:val="24"/>
        </w:rPr>
        <w:t>978-5-8114-3719- 1</w:t>
      </w:r>
      <w:proofErr w:type="gramEnd"/>
      <w:r w:rsidRPr="0066547F">
        <w:rPr>
          <w:rFonts w:ascii="Times New Roman" w:hAnsi="Times New Roman" w:cs="Times New Roman"/>
          <w:sz w:val="24"/>
          <w:szCs w:val="24"/>
        </w:rPr>
        <w:t xml:space="preserve">. - Текст: электронный // Лань: электронно-библиотечная система. - URL: </w:t>
      </w:r>
      <w:hyperlink r:id="rId5" w:history="1">
        <w:r w:rsidRPr="0066547F">
          <w:rPr>
            <w:rStyle w:val="a9"/>
            <w:sz w:val="24"/>
            <w:szCs w:val="24"/>
          </w:rPr>
          <w:t>https://e.lanbook.com/book/123684</w:t>
        </w:r>
      </w:hyperlink>
    </w:p>
    <w:p w14:paraId="34E3E2DB" w14:textId="77777777" w:rsidR="0066547F" w:rsidRPr="0066547F" w:rsidRDefault="0066547F" w:rsidP="0066547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47F">
        <w:rPr>
          <w:rFonts w:ascii="Times New Roman" w:hAnsi="Times New Roman" w:cs="Times New Roman"/>
          <w:sz w:val="24"/>
          <w:szCs w:val="24"/>
        </w:rPr>
        <w:t xml:space="preserve">4. </w:t>
      </w:r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биотехнологического производства: учебное пособие для вузов / под ред. А. А. Красноштанова. - Москва </w:t>
      </w:r>
      <w:proofErr w:type="spellStart"/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66547F">
        <w:rPr>
          <w:rFonts w:ascii="Times New Roman" w:hAnsi="Times New Roman" w:cs="Times New Roman"/>
          <w:sz w:val="24"/>
          <w:szCs w:val="24"/>
          <w:shd w:val="clear" w:color="auto" w:fill="FFFFFF"/>
        </w:rPr>
        <w:t>, 2021. - 169, [1] с. - (Высшее образование).</w:t>
      </w:r>
    </w:p>
    <w:p w14:paraId="2582BE49" w14:textId="77777777" w:rsidR="0066547F" w:rsidRPr="0066547F" w:rsidRDefault="0066547F" w:rsidP="0066547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5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</w:t>
      </w:r>
      <w:r w:rsidRPr="0066547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тар </w:t>
      </w:r>
    </w:p>
    <w:p w14:paraId="23CAAF04" w14:textId="77777777" w:rsidR="0066547F" w:rsidRPr="0066547F" w:rsidRDefault="0066547F" w:rsidP="0066547F">
      <w:pPr>
        <w:pStyle w:val="a7"/>
        <w:numPr>
          <w:ilvl w:val="0"/>
          <w:numId w:val="2"/>
        </w:numPr>
        <w:shd w:val="clear" w:color="auto" w:fill="FFFFFF"/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7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6547F">
          <w:rPr>
            <w:rStyle w:val="a9"/>
            <w:sz w:val="24"/>
            <w:szCs w:val="24"/>
          </w:rPr>
          <w:t xml:space="preserve">http://elibrary.kaznu.kz/ru/ </w:t>
        </w:r>
      </w:hyperlink>
    </w:p>
    <w:p w14:paraId="31A904A5" w14:textId="77777777" w:rsidR="0066547F" w:rsidRPr="0066547F" w:rsidRDefault="0066547F" w:rsidP="0066547F">
      <w:pPr>
        <w:pStyle w:val="a7"/>
        <w:numPr>
          <w:ilvl w:val="0"/>
          <w:numId w:val="2"/>
        </w:numPr>
        <w:shd w:val="clear" w:color="auto" w:fill="FFFFFF"/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6547F">
          <w:rPr>
            <w:rStyle w:val="a9"/>
            <w:sz w:val="24"/>
            <w:szCs w:val="24"/>
          </w:rPr>
          <w:t>https://mosmetod.ru/</w:t>
        </w:r>
      </w:hyperlink>
    </w:p>
    <w:p w14:paraId="3C23FFC3" w14:textId="77777777" w:rsidR="0066547F" w:rsidRPr="0066547F" w:rsidRDefault="0066547F" w:rsidP="0066547F">
      <w:pPr>
        <w:pStyle w:val="a7"/>
        <w:numPr>
          <w:ilvl w:val="0"/>
          <w:numId w:val="2"/>
        </w:numPr>
        <w:shd w:val="clear" w:color="auto" w:fill="FFFFFF"/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7F">
        <w:rPr>
          <w:rFonts w:ascii="Times New Roman" w:hAnsi="Times New Roman" w:cs="Times New Roman"/>
          <w:sz w:val="24"/>
          <w:szCs w:val="24"/>
        </w:rPr>
        <w:t>https://works.doklad.ru/</w:t>
      </w:r>
    </w:p>
    <w:p w14:paraId="4C17C32A" w14:textId="77777777" w:rsidR="0066547F" w:rsidRPr="0066547F" w:rsidRDefault="0066547F" w:rsidP="0066547F">
      <w:pPr>
        <w:pStyle w:val="a7"/>
        <w:numPr>
          <w:ilvl w:val="0"/>
          <w:numId w:val="2"/>
        </w:numPr>
        <w:shd w:val="clear" w:color="auto" w:fill="FFFFFF"/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547F">
        <w:rPr>
          <w:rFonts w:ascii="Times New Roman" w:hAnsi="Times New Roman" w:cs="Times New Roman"/>
          <w:sz w:val="24"/>
          <w:szCs w:val="24"/>
        </w:rPr>
        <w:t xml:space="preserve"> https:</w:t>
      </w:r>
      <w:hyperlink r:id="rId8" w:history="1">
        <w:r w:rsidRPr="0066547F">
          <w:rPr>
            <w:rStyle w:val="a9"/>
            <w:sz w:val="24"/>
            <w:szCs w:val="24"/>
            <w:lang w:val="en-US"/>
          </w:rPr>
          <w:t>//cyberleninka.ru/</w:t>
        </w:r>
      </w:hyperlink>
      <w:r w:rsidRPr="00665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A70E9B" w14:textId="77777777" w:rsidR="0066547F" w:rsidRPr="0066547F" w:rsidRDefault="0066547F" w:rsidP="0066547F">
      <w:pPr>
        <w:pStyle w:val="a7"/>
        <w:numPr>
          <w:ilvl w:val="0"/>
          <w:numId w:val="2"/>
        </w:numPr>
        <w:shd w:val="clear" w:color="auto" w:fill="FFFFFF"/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6547F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9" w:history="1">
        <w:r w:rsidRPr="0066547F">
          <w:rPr>
            <w:rStyle w:val="a9"/>
            <w:sz w:val="24"/>
            <w:szCs w:val="24"/>
            <w:lang w:val="en-US"/>
          </w:rPr>
          <w:t>https://research-journal.org/</w:t>
        </w:r>
      </w:hyperlink>
    </w:p>
    <w:p w14:paraId="11E81CD0" w14:textId="77777777" w:rsidR="0066547F" w:rsidRPr="0066547F" w:rsidRDefault="0066547F" w:rsidP="0066547F">
      <w:pPr>
        <w:pStyle w:val="a7"/>
        <w:numPr>
          <w:ilvl w:val="0"/>
          <w:numId w:val="2"/>
        </w:numPr>
        <w:shd w:val="clear" w:color="auto" w:fill="FFFFFF"/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6547F">
          <w:rPr>
            <w:rStyle w:val="a9"/>
            <w:sz w:val="24"/>
            <w:szCs w:val="24"/>
          </w:rPr>
          <w:t>https://www.twirpx.com/</w:t>
        </w:r>
      </w:hyperlink>
    </w:p>
    <w:p w14:paraId="7DE4F310" w14:textId="10A61C80" w:rsidR="004C641D" w:rsidRPr="0066547F" w:rsidRDefault="0066547F" w:rsidP="006654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6547F">
        <w:rPr>
          <w:rFonts w:ascii="Times New Roman" w:hAnsi="Times New Roman" w:cs="Times New Roman"/>
          <w:sz w:val="24"/>
          <w:szCs w:val="24"/>
        </w:rPr>
        <w:t>MOOC/видео</w:t>
      </w:r>
      <w:r w:rsidRPr="0066547F">
        <w:rPr>
          <w:rFonts w:ascii="Times New Roman" w:hAnsi="Times New Roman" w:cs="Times New Roman"/>
          <w:sz w:val="24"/>
          <w:szCs w:val="24"/>
          <w:lang w:val="kk-KZ"/>
        </w:rPr>
        <w:t>дәрістер және</w:t>
      </w:r>
      <w:r w:rsidRPr="0066547F">
        <w:rPr>
          <w:rFonts w:ascii="Times New Roman" w:hAnsi="Times New Roman" w:cs="Times New Roman"/>
          <w:sz w:val="24"/>
          <w:szCs w:val="24"/>
        </w:rPr>
        <w:t xml:space="preserve"> т.</w:t>
      </w:r>
      <w:r w:rsidRPr="0066547F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66547F">
        <w:rPr>
          <w:rFonts w:ascii="Times New Roman" w:hAnsi="Times New Roman" w:cs="Times New Roman"/>
          <w:sz w:val="24"/>
          <w:szCs w:val="24"/>
        </w:rPr>
        <w:t>.</w:t>
      </w:r>
    </w:p>
    <w:sectPr w:rsidR="004C641D" w:rsidRPr="0066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Ka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23220">
    <w:abstractNumId w:val="0"/>
  </w:num>
  <w:num w:numId="2" w16cid:durableId="772483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D"/>
    <w:rsid w:val="00053E75"/>
    <w:rsid w:val="000638DB"/>
    <w:rsid w:val="00131C0E"/>
    <w:rsid w:val="001601AA"/>
    <w:rsid w:val="00285324"/>
    <w:rsid w:val="00290011"/>
    <w:rsid w:val="004C641D"/>
    <w:rsid w:val="00567AB9"/>
    <w:rsid w:val="00575492"/>
    <w:rsid w:val="005B0B20"/>
    <w:rsid w:val="0066547F"/>
    <w:rsid w:val="00693CD5"/>
    <w:rsid w:val="008E203A"/>
    <w:rsid w:val="00B35690"/>
    <w:rsid w:val="00B362BF"/>
    <w:rsid w:val="00BA376B"/>
    <w:rsid w:val="00F3193F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09D2"/>
  <w15:chartTrackingRefBased/>
  <w15:docId w15:val="{B2E9A4B8-30C5-4399-B503-C13E88AF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0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C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31C0E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styleId="a5">
    <w:name w:val="Body Text"/>
    <w:basedOn w:val="a"/>
    <w:link w:val="a6"/>
    <w:rsid w:val="00131C0E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131C0E"/>
    <w:rPr>
      <w:rFonts w:ascii="Times Kaz" w:eastAsia="Times New Roman" w:hAnsi="Times Kaz" w:cs="Times New Roman"/>
      <w:kern w:val="0"/>
      <w:sz w:val="28"/>
      <w:szCs w:val="20"/>
      <w:lang w:val="ru-RU" w:eastAsia="ko-KR"/>
      <w14:ligatures w14:val="none"/>
    </w:rPr>
  </w:style>
  <w:style w:type="paragraph" w:styleId="2">
    <w:name w:val="Body Text 2"/>
    <w:basedOn w:val="a"/>
    <w:link w:val="20"/>
    <w:rsid w:val="00131C0E"/>
    <w:pPr>
      <w:spacing w:after="0" w:line="240" w:lineRule="auto"/>
      <w:jc w:val="both"/>
    </w:pPr>
    <w:rPr>
      <w:rFonts w:ascii="Times Kaz" w:eastAsia="Times New Roman" w:hAnsi="Times Kaz" w:cs="Times New Roman"/>
      <w:b/>
      <w:sz w:val="28"/>
      <w:szCs w:val="20"/>
      <w:lang w:val="en-US" w:eastAsia="ko-KR"/>
    </w:rPr>
  </w:style>
  <w:style w:type="character" w:customStyle="1" w:styleId="20">
    <w:name w:val="Основной текст 2 Знак"/>
    <w:basedOn w:val="a0"/>
    <w:link w:val="2"/>
    <w:rsid w:val="00131C0E"/>
    <w:rPr>
      <w:rFonts w:ascii="Times Kaz" w:eastAsia="Times New Roman" w:hAnsi="Times Kaz" w:cs="Times New Roman"/>
      <w:b/>
      <w:kern w:val="0"/>
      <w:sz w:val="28"/>
      <w:szCs w:val="20"/>
      <w:lang w:val="en-US" w:eastAsia="ko-KR"/>
      <w14:ligatures w14:val="none"/>
    </w:rPr>
  </w:style>
  <w:style w:type="paragraph" w:customStyle="1" w:styleId="21">
    <w:name w:val="Основной текст 21"/>
    <w:basedOn w:val="a"/>
    <w:rsid w:val="00131C0E"/>
    <w:pPr>
      <w:tabs>
        <w:tab w:val="left" w:pos="7655"/>
      </w:tabs>
      <w:snapToGrid w:val="0"/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131C0E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31C0E"/>
    <w:rPr>
      <w:rFonts w:eastAsiaTheme="minorEastAsia"/>
      <w:kern w:val="0"/>
      <w:lang w:val="ru-RU" w:eastAsia="ru-RU"/>
      <w14:ligatures w14:val="none"/>
    </w:rPr>
  </w:style>
  <w:style w:type="character" w:styleId="a9">
    <w:name w:val="Hyperlink"/>
    <w:uiPriority w:val="99"/>
    <w:unhideWhenUsed/>
    <w:rsid w:val="00B362BF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bolighting">
    <w:name w:val="bo_lighting"/>
    <w:basedOn w:val="a0"/>
    <w:rsid w:val="0066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/%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lanbook.com/book/123684" TargetMode="External"/><Relationship Id="rId10" Type="http://schemas.openxmlformats.org/officeDocument/2006/relationships/hyperlink" Target="https://www.twirpx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-journa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18</cp:revision>
  <dcterms:created xsi:type="dcterms:W3CDTF">2024-01-09T08:37:00Z</dcterms:created>
  <dcterms:modified xsi:type="dcterms:W3CDTF">2024-01-11T04:34:00Z</dcterms:modified>
</cp:coreProperties>
</file>